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935" w:rsidRPr="00892E0D" w:rsidRDefault="00D87935">
      <w:pPr>
        <w:spacing w:line="100" w:lineRule="atLeast"/>
        <w:rPr>
          <w:sz w:val="18"/>
          <w:szCs w:val="18"/>
        </w:rPr>
      </w:pPr>
      <w:r w:rsidRPr="00892E0D">
        <w:rPr>
          <w:rFonts w:ascii="Courier New" w:hAnsi="Courier New" w:cs="Courier New"/>
          <w:sz w:val="18"/>
          <w:szCs w:val="18"/>
          <w:lang w:eastAsia="ar-SA"/>
        </w:rPr>
        <w:t>Образец</w:t>
      </w:r>
      <w:r w:rsidRPr="00892E0D">
        <w:rPr>
          <w:rFonts w:ascii="StobiSerif Regular" w:eastAsia="Times New Roman" w:cs="StobiSerif Regular"/>
          <w:sz w:val="18"/>
          <w:szCs w:val="18"/>
          <w:lang w:eastAsia="ar-SA"/>
        </w:rPr>
        <w:t xml:space="preserve"> </w:t>
      </w:r>
      <w:r w:rsidRPr="00892E0D">
        <w:rPr>
          <w:rFonts w:ascii="StobiSerif Regular" w:eastAsia="Times New Roman"/>
          <w:sz w:val="18"/>
          <w:szCs w:val="18"/>
          <w:lang w:eastAsia="ar-SA"/>
        </w:rPr>
        <w:t>„</w:t>
      </w:r>
      <w:r w:rsidRPr="00892E0D">
        <w:rPr>
          <w:rFonts w:ascii="Courier New" w:hAnsi="Courier New" w:cs="Courier New"/>
          <w:sz w:val="18"/>
          <w:szCs w:val="18"/>
          <w:lang w:eastAsia="ar-SA"/>
        </w:rPr>
        <w:t>ДЕ</w:t>
      </w:r>
      <w:r w:rsidRPr="00892E0D">
        <w:rPr>
          <w:rFonts w:ascii="StobiSerif Regular" w:eastAsia="Times New Roman"/>
          <w:sz w:val="18"/>
          <w:szCs w:val="18"/>
          <w:lang w:eastAsia="ar-SA"/>
        </w:rPr>
        <w:t>“</w:t>
      </w:r>
      <w:r w:rsidRPr="00892E0D">
        <w:rPr>
          <w:rFonts w:ascii="StobiSerif Regular" w:eastAsia="Times New Roman" w:cs="StobiSerif Regular"/>
          <w:sz w:val="18"/>
          <w:szCs w:val="18"/>
          <w:lang w:eastAsia="ar-SA"/>
        </w:rPr>
        <w:t xml:space="preserve">        </w:t>
      </w:r>
    </w:p>
    <w:tbl>
      <w:tblPr>
        <w:tblW w:w="0" w:type="auto"/>
        <w:tblInd w:w="-106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D87935" w:rsidRPr="00892E0D"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5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69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4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7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30" w:type="dxa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</w:tr>
      <w:tr w:rsidR="00D87935" w:rsidRPr="00892E0D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01" w:type="dxa"/>
            <w:gridSpan w:val="6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423" w:type="dxa"/>
            <w:gridSpan w:val="7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Контролор</w:t>
            </w:r>
          </w:p>
          <w:p w:rsidR="00D87935" w:rsidRPr="00892E0D" w:rsidRDefault="00D87935">
            <w:pPr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4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7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30" w:type="dxa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</w:tr>
      <w:tr w:rsidR="00D87935" w:rsidRPr="00892E0D">
        <w:tc>
          <w:tcPr>
            <w:tcW w:w="236" w:type="dxa"/>
            <w:tcBorders>
              <w:lef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6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2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4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4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2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3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6</w:t>
            </w: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1</w:t>
            </w: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6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4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8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6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1</w:t>
            </w: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3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</w:tr>
      <w:tr w:rsidR="00D87935" w:rsidRPr="00892E0D">
        <w:tc>
          <w:tcPr>
            <w:tcW w:w="236" w:type="dxa"/>
            <w:tcBorders>
              <w:lef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2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2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23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5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10" w:type="dxa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91" w:type="dxa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324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324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324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324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411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39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25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9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39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407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39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418" w:type="dxa"/>
            <w:gridSpan w:val="3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402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39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</w:p>
        </w:tc>
      </w:tr>
      <w:tr w:rsidR="00D87935" w:rsidRPr="00892E0D">
        <w:tc>
          <w:tcPr>
            <w:tcW w:w="236" w:type="dxa"/>
            <w:tcBorders>
              <w:lef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68" w:type="dxa"/>
            <w:gridSpan w:val="6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Вид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работа</w:t>
            </w:r>
          </w:p>
        </w:tc>
        <w:tc>
          <w:tcPr>
            <w:tcW w:w="25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3" w:type="dxa"/>
            <w:gridSpan w:val="14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Идентификационен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број</w:t>
            </w:r>
          </w:p>
          <w:p w:rsidR="00D87935" w:rsidRPr="00892E0D" w:rsidRDefault="00D87935">
            <w:pPr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(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ЕМБС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255" w:type="dxa"/>
            <w:gridSpan w:val="2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Резервни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кодекси</w:t>
            </w:r>
          </w:p>
        </w:tc>
      </w:tr>
      <w:tr w:rsidR="00D87935" w:rsidRPr="00892E0D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D87935" w:rsidRPr="00892E0D" w:rsidRDefault="00D87935" w:rsidP="00892E0D">
      <w:pPr>
        <w:spacing w:line="100" w:lineRule="atLeast"/>
        <w:jc w:val="both"/>
        <w:rPr>
          <w:sz w:val="18"/>
          <w:szCs w:val="18"/>
          <w:lang w:val="en-US"/>
        </w:rPr>
      </w:pPr>
    </w:p>
    <w:p w:rsidR="00D87935" w:rsidRPr="00892E0D" w:rsidRDefault="00D87935" w:rsidP="00892E0D">
      <w:pPr>
        <w:jc w:val="both"/>
        <w:rPr>
          <w:rFonts w:ascii="StobiSerif Regular" w:eastAsia="Times New Roman"/>
          <w:color w:val="000000"/>
          <w:sz w:val="18"/>
          <w:szCs w:val="18"/>
        </w:rPr>
      </w:pPr>
      <w:r w:rsidRPr="00892E0D">
        <w:rPr>
          <w:rFonts w:ascii="Courier New" w:hAnsi="Courier New" w:cs="Courier New"/>
          <w:color w:val="000000"/>
          <w:sz w:val="18"/>
          <w:szCs w:val="18"/>
        </w:rPr>
        <w:t>Назив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на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субјектот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color w:val="000000"/>
          <w:sz w:val="18"/>
          <w:szCs w:val="18"/>
        </w:rPr>
        <w:t>ЈНУ Институт за Духовно Културно Наследство на Албанците</w:t>
      </w:r>
    </w:p>
    <w:p w:rsidR="00D87935" w:rsidRPr="00892E0D" w:rsidRDefault="00D87935" w:rsidP="00892E0D">
      <w:pPr>
        <w:jc w:val="both"/>
        <w:rPr>
          <w:rFonts w:ascii="Courier New" w:hAnsi="Courier New" w:cs="Courier New"/>
          <w:color w:val="000000"/>
          <w:sz w:val="18"/>
          <w:szCs w:val="18"/>
        </w:rPr>
      </w:pPr>
      <w:r w:rsidRPr="00892E0D">
        <w:rPr>
          <w:rFonts w:ascii="Courier New" w:hAnsi="Courier New" w:cs="Courier New"/>
          <w:color w:val="000000"/>
          <w:sz w:val="18"/>
          <w:szCs w:val="18"/>
        </w:rPr>
        <w:t>Адреса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седиште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и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телефон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Courier New" w:hAnsi="Courier New" w:cs="Courier New"/>
          <w:color w:val="000000"/>
          <w:sz w:val="18"/>
          <w:szCs w:val="18"/>
        </w:rPr>
        <w:t>Ул.Покриена Чаршија Куршумли –ан бб-070-290-468</w:t>
      </w:r>
    </w:p>
    <w:p w:rsidR="00D87935" w:rsidRPr="00892E0D" w:rsidRDefault="00D87935" w:rsidP="00892E0D">
      <w:pPr>
        <w:jc w:val="both"/>
        <w:rPr>
          <w:rFonts w:ascii="Courier New" w:hAnsi="Courier New" w:cs="Courier New"/>
          <w:color w:val="000000"/>
          <w:sz w:val="18"/>
          <w:szCs w:val="18"/>
          <w:lang w:val="en-US"/>
        </w:rPr>
      </w:pPr>
      <w:r w:rsidRPr="00892E0D">
        <w:rPr>
          <w:rFonts w:ascii="Courier New" w:hAnsi="Courier New" w:cs="Courier New"/>
          <w:color w:val="000000"/>
          <w:sz w:val="18"/>
          <w:szCs w:val="18"/>
        </w:rPr>
        <w:t>Адреса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е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>-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пошта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 </w:t>
      </w:r>
      <w:r w:rsidRPr="00892E0D">
        <w:rPr>
          <w:rFonts w:ascii="Courier New" w:hAnsi="Courier New" w:cs="Courier New"/>
          <w:color w:val="000000"/>
          <w:sz w:val="18"/>
          <w:szCs w:val="18"/>
          <w:lang w:val="en-US"/>
        </w:rPr>
        <w:t>infoinstituti@yahoo.com</w:t>
      </w:r>
    </w:p>
    <w:p w:rsidR="00D87935" w:rsidRDefault="00D87935" w:rsidP="002B6A76">
      <w:pPr>
        <w:tabs>
          <w:tab w:val="center" w:pos="4819"/>
        </w:tabs>
        <w:spacing w:line="100" w:lineRule="atLeast"/>
        <w:jc w:val="both"/>
        <w:rPr>
          <w:color w:val="000000"/>
          <w:sz w:val="18"/>
          <w:szCs w:val="18"/>
        </w:rPr>
      </w:pPr>
      <w:r w:rsidRPr="00892E0D">
        <w:rPr>
          <w:rFonts w:ascii="Courier New" w:hAnsi="Courier New" w:cs="Courier New"/>
          <w:color w:val="000000"/>
          <w:sz w:val="18"/>
          <w:szCs w:val="18"/>
        </w:rPr>
        <w:t>Единствен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даночен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број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color w:val="000000"/>
          <w:sz w:val="18"/>
          <w:szCs w:val="18"/>
          <w:lang w:val="en-US"/>
        </w:rPr>
        <w:t>4030007640340</w:t>
      </w:r>
      <w:r>
        <w:rPr>
          <w:color w:val="000000"/>
          <w:sz w:val="18"/>
          <w:szCs w:val="18"/>
          <w:lang w:val="en-US"/>
        </w:rPr>
        <w:tab/>
      </w:r>
    </w:p>
    <w:p w:rsidR="00D87935" w:rsidRPr="002B6A76" w:rsidRDefault="00D87935" w:rsidP="002B6A76">
      <w:pPr>
        <w:tabs>
          <w:tab w:val="center" w:pos="4819"/>
        </w:tabs>
        <w:spacing w:line="100" w:lineRule="atLeast"/>
        <w:jc w:val="both"/>
        <w:rPr>
          <w:rFonts w:eastAsia="Times New Roman"/>
          <w:color w:val="000000"/>
          <w:sz w:val="18"/>
          <w:szCs w:val="18"/>
        </w:rPr>
      </w:pPr>
    </w:p>
    <w:p w:rsidR="00D87935" w:rsidRPr="00892E0D" w:rsidRDefault="00D87935">
      <w:pPr>
        <w:spacing w:line="100" w:lineRule="atLeast"/>
        <w:jc w:val="center"/>
        <w:rPr>
          <w:rFonts w:ascii="StobiSerif Regular" w:hAnsi="StobiSerif Regular" w:cs="StobiSerif Regular"/>
          <w:color w:val="000000"/>
          <w:sz w:val="18"/>
          <w:szCs w:val="18"/>
        </w:rPr>
      </w:pPr>
      <w:r w:rsidRPr="00892E0D">
        <w:rPr>
          <w:rFonts w:ascii="StobiSerif Regular" w:eastAsia="Times New Roman"/>
          <w:b/>
          <w:bCs/>
          <w:color w:val="000000"/>
          <w:sz w:val="18"/>
          <w:szCs w:val="18"/>
        </w:rPr>
        <w:t>ПОСЕБНИ</w:t>
      </w:r>
      <w:r w:rsidRPr="00892E0D">
        <w:rPr>
          <w:rFonts w:ascii="StobiSerif Regular" w:hAnsi="StobiSerif Regular" w:cs="StobiSerif Regular"/>
          <w:b/>
          <w:bCs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b/>
          <w:bCs/>
          <w:color w:val="000000"/>
          <w:sz w:val="18"/>
          <w:szCs w:val="18"/>
        </w:rPr>
        <w:t>ПОДАТОЦИ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</w:p>
    <w:p w:rsidR="00D87935" w:rsidRPr="00892E0D" w:rsidRDefault="00D87935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18"/>
          <w:szCs w:val="18"/>
        </w:rPr>
      </w:pP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                                           </w:t>
      </w:r>
      <w:r w:rsidRPr="00892E0D">
        <w:rPr>
          <w:rFonts w:ascii="Courier New" w:hAnsi="Courier New" w:cs="Courier New"/>
          <w:color w:val="000000"/>
          <w:sz w:val="18"/>
          <w:szCs w:val="18"/>
        </w:rPr>
        <w:t>за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државна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евиденција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корисниците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на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средства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</w:p>
    <w:p w:rsidR="00D87935" w:rsidRPr="00892E0D" w:rsidRDefault="00D87935" w:rsidP="00892E0D">
      <w:pPr>
        <w:spacing w:line="100" w:lineRule="atLeast"/>
        <w:jc w:val="center"/>
        <w:rPr>
          <w:rFonts w:ascii="StobiSerif Regular" w:hAnsi="StobiSerif Regular" w:cs="StobiSerif Regular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</w:t>
      </w:r>
      <w:bookmarkStart w:id="0" w:name="_GoBack"/>
      <w:bookmarkEnd w:id="0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</w:t>
      </w:r>
      <w:r w:rsidRPr="00892E0D">
        <w:rPr>
          <w:rFonts w:ascii="Courier New" w:hAnsi="Courier New" w:cs="Courier New"/>
          <w:color w:val="000000"/>
          <w:sz w:val="18"/>
          <w:szCs w:val="18"/>
        </w:rPr>
        <w:t>од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Буџетот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на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фондовите</w:t>
      </w:r>
      <w:r w:rsidRPr="00892E0D">
        <w:rPr>
          <w:rFonts w:ascii="Calibri" w:hAnsi="Calibri" w:cs="Calibri"/>
          <w:color w:val="000000"/>
          <w:sz w:val="18"/>
          <w:szCs w:val="18"/>
          <w:lang w:val="en-US"/>
        </w:rPr>
        <w:t xml:space="preserve"> 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        </w:t>
      </w:r>
      <w:r>
        <w:rPr>
          <w:rFonts w:ascii="Calibri" w:hAnsi="Calibri" w:cs="Calibri"/>
          <w:color w:val="000000"/>
          <w:sz w:val="18"/>
          <w:szCs w:val="18"/>
          <w:lang w:val="en-US"/>
        </w:rPr>
        <w:t xml:space="preserve">             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        (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во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денари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>)</w:t>
      </w:r>
    </w:p>
    <w:tbl>
      <w:tblPr>
        <w:tblW w:w="983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1410"/>
        <w:gridCol w:w="90"/>
        <w:gridCol w:w="75"/>
        <w:gridCol w:w="23"/>
      </w:tblGrid>
      <w:tr w:rsidR="00D87935" w:rsidRPr="00892E0D">
        <w:trPr>
          <w:trHeight w:val="186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Ред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Група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сметка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=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Ознака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</w:p>
        </w:tc>
        <w:tc>
          <w:tcPr>
            <w:tcW w:w="27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90" w:type="dxa"/>
            <w:tcBorders>
              <w:top w:val="single" w:sz="2" w:space="0" w:color="000000"/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  <w:tcBorders>
              <w:top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Претходна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Тековна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основачки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основачки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основачки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основачки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истражувања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развој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pStyle w:val="IASBNormal"/>
              <w:snapToGrid w:val="0"/>
              <w:rPr>
                <w:rFonts w:ascii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Плата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надоместоци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на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плата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на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вработените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кои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директно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работат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на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истражувања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развој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5.2.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pStyle w:val="IASBNormal"/>
              <w:snapToGrid w:val="0"/>
              <w:rPr>
                <w:rFonts w:ascii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Трошоци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за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материјали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услуги</w:t>
            </w:r>
            <w:r w:rsidRPr="00892E0D">
              <w:rPr>
                <w:rStyle w:val="FootnoteReference"/>
                <w:rFonts w:ascii="StobiSerif Regular"/>
                <w:b/>
                <w:bCs/>
                <w:color w:val="000000"/>
                <w:sz w:val="18"/>
                <w:szCs w:val="18"/>
                <w:lang w:val="mk-MK"/>
              </w:rPr>
              <w:footnoteReference w:id="1"/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користени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или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потрошени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при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истражувања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развој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</w:tbl>
    <w:p w:rsidR="00D87935" w:rsidRPr="00892E0D" w:rsidRDefault="00D87935">
      <w:pPr>
        <w:rPr>
          <w:sz w:val="18"/>
          <w:szCs w:val="18"/>
        </w:rPr>
      </w:pPr>
      <w:r w:rsidRPr="00892E0D">
        <w:rPr>
          <w:sz w:val="18"/>
          <w:szCs w:val="18"/>
        </w:rPr>
        <w:br w:type="page"/>
      </w:r>
    </w:p>
    <w:tbl>
      <w:tblPr>
        <w:tblW w:w="983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1410"/>
        <w:gridCol w:w="90"/>
        <w:gridCol w:w="75"/>
        <w:gridCol w:w="23"/>
      </w:tblGrid>
      <w:tr w:rsidR="00D87935" w:rsidRPr="00892E0D">
        <w:trPr>
          <w:trHeight w:val="525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Ред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Група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сметка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=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Ознака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Претходна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Тековна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5.3.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недвижности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постројки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опрема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користени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истражувања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развој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5.4.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IASBNormal"/>
              <w:snapToGrid w:val="0"/>
              <w:rPr>
                <w:rFonts w:ascii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Амортизација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на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патенти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лиценци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користени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при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истражувања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развој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истражување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развој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истражување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развој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истражување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развој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002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патенти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концесии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патенти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концесии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патенти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концесии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патенти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концесии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002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002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развиен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употреба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</w:tbl>
    <w:p w:rsidR="00D87935" w:rsidRDefault="00D87935">
      <w:r>
        <w:br w:type="page"/>
      </w:r>
    </w:p>
    <w:tbl>
      <w:tblPr>
        <w:tblW w:w="983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425"/>
        <w:gridCol w:w="90"/>
        <w:gridCol w:w="75"/>
        <w:gridCol w:w="23"/>
      </w:tblGrid>
      <w:tr w:rsidR="00D87935" w:rsidRPr="00892E0D">
        <w:trPr>
          <w:trHeight w:val="49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Ред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Група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сметка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=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Ознака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Претходна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Тековна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развиен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употреба</w:t>
            </w: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развиен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развиен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употреба</w:t>
            </w: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002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набавени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набавени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набавени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002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развиени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употреба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развиени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развиени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развиени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употреба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</w:tbl>
    <w:p w:rsidR="00D87935" w:rsidRDefault="00D87935">
      <w:r>
        <w:br w:type="page"/>
      </w:r>
    </w:p>
    <w:tbl>
      <w:tblPr>
        <w:tblW w:w="983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37"/>
        <w:gridCol w:w="1388"/>
        <w:gridCol w:w="90"/>
        <w:gridCol w:w="75"/>
        <w:gridCol w:w="23"/>
      </w:tblGrid>
      <w:tr w:rsidR="00D87935" w:rsidRPr="00892E0D">
        <w:tc>
          <w:tcPr>
            <w:tcW w:w="66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Ред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Група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сметка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=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Ознака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90" w:type="dxa"/>
            <w:tcBorders>
              <w:top w:val="single" w:sz="4" w:space="0" w:color="auto"/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  <w:tcBorders>
              <w:top w:val="single" w:sz="4" w:space="0" w:color="auto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Претходна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Тековна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>Б.МАТЕРИЈАЛНИ ДОБРА И ПРИРОДНИ БОГАТСТВА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Зем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018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земјиште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земјиште</w:t>
            </w: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113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Шуми</w:t>
            </w: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018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шуми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шуми</w:t>
            </w: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113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018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материјалните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добра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природните</w:t>
            </w:r>
          </w:p>
          <w:p w:rsidR="00D87935" w:rsidRPr="00892E0D" w:rsidRDefault="00D87935">
            <w:pPr>
              <w:autoSpaceDE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богатства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92E0D">
              <w:rPr>
                <w:rFonts w:ascii="StobiSerif Regular" w:eastAsia="Times New Roman" w:cs="StobiSerif Regular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МАТЕРИ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ЈАЛНИ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022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информациска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телекомуникациска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опрема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Style w:val="FootnoteReference"/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footnoteReference w:id="2"/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</w:t>
            </w:r>
          </w:p>
          <w:p w:rsidR="00D87935" w:rsidRPr="00733FA1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124.117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45745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124.177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028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информациска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телекомуникациска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D87935" w:rsidRPr="0030728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 1.738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>029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(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)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информациска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телекомуникациска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Pr="00733FA1" w:rsidRDefault="00D87935" w:rsidP="00733F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      92.382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45745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125.855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информациска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телекомуникациска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опрема</w:t>
            </w: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117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Pr="00733FA1" w:rsidRDefault="00D87935" w:rsidP="00733F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      29.154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</w:t>
            </w:r>
          </w:p>
          <w:p w:rsidR="00D87935" w:rsidRPr="0045745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           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022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компјутерска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опрема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Style w:val="FootnoteReference"/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footnoteReference w:id="3"/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 w:rsidP="00733FA1">
            <w:pPr>
              <w:pStyle w:val="TableContents"/>
              <w:tabs>
                <w:tab w:val="center" w:pos="672"/>
              </w:tabs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ab/>
            </w:r>
          </w:p>
          <w:p w:rsidR="00D87935" w:rsidRPr="00733FA1" w:rsidRDefault="00D87935" w:rsidP="00733FA1">
            <w:pPr>
              <w:pStyle w:val="TableContents"/>
              <w:tabs>
                <w:tab w:val="center" w:pos="672"/>
              </w:tabs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573.708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</w:t>
            </w:r>
          </w:p>
          <w:p w:rsidR="00D87935" w:rsidRPr="0045745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1.296.924                  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6"/>
                <w:szCs w:val="16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6"/>
                <w:szCs w:val="16"/>
              </w:rPr>
              <w:t>45.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>028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компјутерска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опрема</w:t>
            </w:r>
          </w:p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30728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 8.032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</w:tbl>
    <w:p w:rsidR="00D87935" w:rsidRDefault="00D87935">
      <w:r>
        <w:br w:type="page"/>
      </w:r>
    </w:p>
    <w:tbl>
      <w:tblPr>
        <w:tblW w:w="983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425"/>
        <w:gridCol w:w="90"/>
        <w:gridCol w:w="75"/>
        <w:gridCol w:w="23"/>
      </w:tblGrid>
      <w:tr w:rsidR="00D87935" w:rsidRPr="00892E0D">
        <w:tc>
          <w:tcPr>
            <w:tcW w:w="66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Ред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бр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Група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сметка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=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Ознака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90" w:type="dxa"/>
            <w:tcBorders>
              <w:top w:val="single" w:sz="4" w:space="0" w:color="auto"/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Претходна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pStyle w:val="TableContents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Тековна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029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компјутерска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30728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>585.288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компјутерска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опрема</w:t>
            </w:r>
          </w:p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30728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>717.636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>025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jc w:val="both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sz w:val="18"/>
                <w:szCs w:val="18"/>
              </w:rPr>
              <w:t>материјални</w:t>
            </w: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sz w:val="18"/>
                <w:szCs w:val="18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>652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>49.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>028</w:t>
            </w:r>
            <w:r w:rsidRPr="00892E0D">
              <w:rPr>
                <w:rFonts w:ascii="StobiSerif Regular" w:hAnsi="StobiSerif Regular" w:cs="SimSun" w:hint="eastAsia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autoSpaceDE w:val="0"/>
              <w:snapToGrid w:val="0"/>
              <w:jc w:val="both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>653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50.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029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D87935" w:rsidRPr="00892E0D" w:rsidRDefault="00D87935">
            <w:pPr>
              <w:autoSpaceDE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51.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средства</w:t>
            </w:r>
          </w:p>
          <w:p w:rsidR="00D87935" w:rsidRPr="00892E0D" w:rsidRDefault="00D87935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120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52.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Драгоцени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метали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камења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53.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Антиквитети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уметнички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дела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54.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скапоцености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Г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. 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КРАТКОРОЧНИ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ОБВРСКИ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ПЛАТИ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ОБВРСКИ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СПРЕМА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ВРАБОТЕНИТЕ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Обврски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надомести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197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Default="00D87935" w:rsidP="00733FA1">
            <w:pPr>
              <w:jc w:val="center"/>
              <w:rPr>
                <w:lang w:val="en-US"/>
              </w:rPr>
            </w:pPr>
          </w:p>
          <w:p w:rsidR="00D87935" w:rsidRPr="007A3ECA" w:rsidRDefault="00D87935" w:rsidP="00733FA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A3ECA">
              <w:rPr>
                <w:b/>
                <w:bCs/>
                <w:lang w:val="en-US"/>
              </w:rPr>
              <w:t xml:space="preserve">     </w:t>
            </w:r>
            <w:r w:rsidRPr="007A3ECA">
              <w:rPr>
                <w:b/>
                <w:bCs/>
                <w:sz w:val="20"/>
                <w:szCs w:val="20"/>
                <w:lang w:val="en-US"/>
              </w:rPr>
              <w:t>835.866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</w:t>
            </w:r>
          </w:p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7A3ECA" w:rsidRDefault="00D87935" w:rsidP="00077FEB">
            <w:pPr>
              <w:pStyle w:val="TableContents"/>
              <w:snapToGrid w:val="0"/>
              <w:jc w:val="both"/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</w:t>
            </w:r>
            <w:r w:rsidRPr="007A3ECA">
              <w:rPr>
                <w:rFonts w:ascii="StobiSerif Regular" w:eastAsia="Times New Roman" w:cs="StobiSerif Regular"/>
                <w:b/>
                <w:bCs/>
                <w:color w:val="000000"/>
                <w:sz w:val="18"/>
                <w:szCs w:val="18"/>
                <w:lang w:val="en-US"/>
              </w:rPr>
              <w:t>823.125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Обврски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нето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197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</w:t>
            </w:r>
          </w:p>
          <w:p w:rsidR="00D87935" w:rsidRPr="00733FA1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566.089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 w:rsidP="00077FEB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077FEB" w:rsidRDefault="00D87935" w:rsidP="00077FEB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557.203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Надоместоци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нето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197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733FA1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Даноци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надомести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197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 w:rsidP="00733FA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733FA1" w:rsidRDefault="00D87935" w:rsidP="00733FA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20"/>
                <w:szCs w:val="20"/>
                <w:lang w:val="en-US"/>
              </w:rPr>
            </w:pPr>
            <w:r w:rsidRPr="00733FA1">
              <w:rPr>
                <w:rFonts w:ascii="StobiSerif Regular" w:eastAsia="Times New Roman" w:cs="StobiSerif Regular"/>
                <w:color w:val="000000"/>
                <w:sz w:val="20"/>
                <w:szCs w:val="20"/>
                <w:lang w:val="en-US"/>
              </w:rPr>
              <w:t xml:space="preserve">            </w:t>
            </w:r>
            <w:r>
              <w:rPr>
                <w:rFonts w:ascii="StobiSerif Regular" w:eastAsia="Times New Roman" w:cs="StobiSerif Regular"/>
                <w:color w:val="000000"/>
                <w:sz w:val="20"/>
                <w:szCs w:val="20"/>
                <w:lang w:val="en-US"/>
              </w:rPr>
              <w:t>44.097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 w:rsidP="00077FEB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077FEB" w:rsidRDefault="00D87935" w:rsidP="00077FEB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43.682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Придонеси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надомести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197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Pr="00733FA1" w:rsidRDefault="00D87935" w:rsidP="00733F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225.680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222.240</w:t>
            </w:r>
          </w:p>
          <w:p w:rsidR="00D87935" w:rsidRPr="00077FEB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.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7A3ECA" w:rsidRDefault="00D87935" w:rsidP="00733FA1">
            <w:pPr>
              <w:pStyle w:val="TableContents"/>
              <w:snapToGrid w:val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7A3ECA" w:rsidRDefault="00D87935">
            <w:pPr>
              <w:pStyle w:val="TableContents"/>
              <w:snapToGrid w:val="0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Комунални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услуги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греење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комуникација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 w:rsidP="004D2CD4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7A3ECA" w:rsidRDefault="00D87935" w:rsidP="004D2CD4">
            <w:pPr>
              <w:pStyle w:val="TableContents"/>
              <w:snapToGrid w:val="0"/>
              <w:jc w:val="center"/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</w:t>
            </w:r>
            <w:r w:rsidRPr="007A3ECA">
              <w:rPr>
                <w:rFonts w:ascii="StobiSerif Regular" w:eastAsia="Times New Roman" w:cs="StobiSerif Regular"/>
                <w:b/>
                <w:bCs/>
                <w:color w:val="000000"/>
                <w:sz w:val="18"/>
                <w:szCs w:val="18"/>
                <w:lang w:val="en-US"/>
              </w:rPr>
              <w:t>543.204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</w:t>
            </w:r>
          </w:p>
          <w:p w:rsidR="00D87935" w:rsidRPr="007A3ECA" w:rsidRDefault="00D87935">
            <w:pPr>
              <w:pStyle w:val="TableContents"/>
              <w:snapToGrid w:val="0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3ECA"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 657.772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60.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Електрична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енергија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014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 w:rsidP="004D2CD4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4D2CD4" w:rsidRDefault="00D87935" w:rsidP="004D2CD4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293.853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</w:t>
            </w:r>
          </w:p>
          <w:p w:rsidR="00D87935" w:rsidRPr="00077FEB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299.084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61.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Водовод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канализација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014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</w:t>
            </w:r>
          </w:p>
          <w:p w:rsidR="00D87935" w:rsidRPr="00383966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34.104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077FEB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  27.047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62.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color w:val="000000"/>
                <w:sz w:val="18"/>
                <w:szCs w:val="18"/>
                <w:lang w:val="en-US"/>
              </w:rPr>
              <w:t>42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Пошта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телефон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телефакс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трошоци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комуникација</w:t>
            </w:r>
          </w:p>
          <w:p w:rsidR="00D87935" w:rsidRPr="00892E0D" w:rsidRDefault="00D87935">
            <w:pPr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014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  <w:p w:rsidR="00D87935" w:rsidRPr="00892E0D" w:rsidRDefault="00D87935">
            <w:pPr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Default="00D87935" w:rsidP="004D2CD4"/>
          <w:p w:rsidR="00D87935" w:rsidRPr="004D2CD4" w:rsidRDefault="00D87935" w:rsidP="004D2CD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215.247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</w:t>
            </w:r>
          </w:p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</w:t>
            </w:r>
          </w:p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</w:t>
            </w:r>
          </w:p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220.141</w:t>
            </w:r>
          </w:p>
          <w:p w:rsidR="00D87935" w:rsidRPr="00725DE3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rPr>
          <w:trHeight w:val="75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D87935" w:rsidRPr="00892E0D" w:rsidRDefault="00D87935" w:rsidP="00612CF0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63.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D87935" w:rsidRPr="00892E0D" w:rsidRDefault="00D87935" w:rsidP="005029D0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Горива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масла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 w:rsidP="00EA5FF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014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D87935" w:rsidRPr="00892E0D" w:rsidRDefault="00D87935" w:rsidP="000D6339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667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D87935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4D2CD4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44.000</w:t>
            </w:r>
          </w:p>
        </w:tc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D87935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725DE3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111.500</w:t>
            </w:r>
          </w:p>
        </w:tc>
        <w:tc>
          <w:tcPr>
            <w:tcW w:w="90" w:type="dxa"/>
            <w:tcBorders>
              <w:left w:val="single" w:sz="4" w:space="0" w:color="auto"/>
            </w:tcBorders>
          </w:tcPr>
          <w:p w:rsidR="00D87935" w:rsidRPr="00892E0D" w:rsidRDefault="00D87935" w:rsidP="00312E48">
            <w:pPr>
              <w:pStyle w:val="TableContents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4" w:space="0" w:color="auto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II</w:t>
            </w:r>
            <w:r w:rsidRPr="00892E0D">
              <w:rPr>
                <w:rFonts w:ascii="StobiSerif Regular" w:eastAsia="Times New Roman" w:cs="StobiSerif Regular"/>
                <w:b/>
                <w:bCs/>
                <w:color w:val="000000"/>
                <w:sz w:val="18"/>
                <w:szCs w:val="18"/>
              </w:rPr>
              <w:t>.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Матери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јали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ситен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инвентар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7A3ECA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7A3ECA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A3ECA">
              <w:rPr>
                <w:rFonts w:ascii="StobiSerif Regular" w:eastAsia="Times New Roman" w:cs="StobiSerif Regular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  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423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Униформи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015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423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Обувки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015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423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Прехранбени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продукти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пијалаци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015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 w:rsidP="004D2CD4">
            <w:pPr>
              <w:pStyle w:val="TableContents"/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</w:t>
            </w:r>
          </w:p>
          <w:p w:rsidR="00D87935" w:rsidRPr="004D2CD4" w:rsidRDefault="00D87935" w:rsidP="004D2CD4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17.924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725DE3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 25.500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423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Лекови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015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III</w:t>
            </w:r>
            <w:r w:rsidRPr="00892E0D">
              <w:rPr>
                <w:rFonts w:ascii="StobiSerif Regular" w:eastAsia="Times New Roman" w:cs="StobiSerif Regular"/>
                <w:b/>
                <w:bCs/>
                <w:color w:val="000000"/>
                <w:sz w:val="18"/>
                <w:szCs w:val="18"/>
              </w:rPr>
              <w:t>.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Договорни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услуги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7A3ECA" w:rsidRDefault="00D87935">
            <w:pPr>
              <w:pStyle w:val="TableContents"/>
              <w:snapToGrid w:val="0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425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Провизи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промет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банкарска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провизија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425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Консултантски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услуги</w:t>
            </w:r>
          </w:p>
          <w:p w:rsidR="00D87935" w:rsidRPr="00892E0D" w:rsidRDefault="00D87935">
            <w:pPr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авторски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хонорари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892E0D" w:rsidRDefault="00D87935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892E0D" w:rsidRDefault="00D87935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892E0D" w:rsidRDefault="00D87935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</w:t>
            </w: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84.842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892E0D" w:rsidRDefault="00D87935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Default="00D87935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</w:t>
            </w:r>
          </w:p>
          <w:p w:rsidR="00D87935" w:rsidRPr="00892E0D" w:rsidRDefault="00D87935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2.032.619</w:t>
            </w:r>
          </w:p>
          <w:p w:rsidR="00D87935" w:rsidRPr="00892E0D" w:rsidRDefault="00D87935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          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425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Осигурува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недвижности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425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pStyle w:val="CommentText"/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Пла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ќања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здравствени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организации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Министерството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здравство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pStyle w:val="CommentText"/>
              <w:autoSpaceDE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72.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425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pStyle w:val="CommentText"/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Здравствени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услуги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странство</w:t>
            </w:r>
          </w:p>
          <w:p w:rsidR="00D87935" w:rsidRPr="00892E0D" w:rsidRDefault="00D87935">
            <w:pPr>
              <w:pStyle w:val="CommentText"/>
              <w:autoSpaceDE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 xml:space="preserve">IV.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тековни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7A3ECA" w:rsidRDefault="00D87935">
            <w:pPr>
              <w:pStyle w:val="TableContents"/>
              <w:snapToGrid w:val="0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7A3ECA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 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  <w:lang w:val="en-US"/>
              </w:rPr>
              <w:t>426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оперативни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расходи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018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</w:t>
            </w:r>
          </w:p>
          <w:p w:rsidR="00D87935" w:rsidRPr="004D2CD4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19.606       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725DE3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 14.744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V.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Разни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трансфери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464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Државни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награди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одликувања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037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464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Трансфери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пензионирање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037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VI.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Соци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јални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471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Еднократна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парична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помош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помош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натура</w:t>
            </w:r>
          </w:p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040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471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Детски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додаток</w:t>
            </w:r>
          </w:p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040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>471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д</w:t>
            </w:r>
          </w:p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</w:pP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Помош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здравствена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заштита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растенија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животни</w:t>
            </w:r>
          </w:p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4"/>
                <w:szCs w:val="14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040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4"/>
                <w:szCs w:val="14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>471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pStyle w:val="CommentText"/>
              <w:snapToGrid w:val="0"/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</w:pP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Исхрана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бездомници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социјални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лица</w:t>
            </w:r>
          </w:p>
          <w:p w:rsidR="00D87935" w:rsidRPr="00892E0D" w:rsidRDefault="00D87935">
            <w:pPr>
              <w:pStyle w:val="CommentText"/>
              <w:rPr>
                <w:rFonts w:ascii="StobiSerif Regular" w:eastAsia="Times New Roman"/>
                <w:color w:val="000000"/>
                <w:sz w:val="14"/>
                <w:szCs w:val="14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040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</w:tbl>
    <w:p w:rsidR="00D87935" w:rsidRDefault="00D87935">
      <w:r>
        <w:br w:type="page"/>
      </w:r>
    </w:p>
    <w:tbl>
      <w:tblPr>
        <w:tblW w:w="983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1410"/>
        <w:gridCol w:w="90"/>
        <w:gridCol w:w="75"/>
        <w:gridCol w:w="23"/>
      </w:tblGrid>
      <w:tr w:rsidR="00D87935" w:rsidRPr="00892E0D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Ред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бр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Група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сметка</w:t>
            </w:r>
          </w:p>
          <w:p w:rsidR="00D87935" w:rsidRPr="00892E0D" w:rsidRDefault="00D87935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=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Позици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Ознака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</w:p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</w:p>
        </w:tc>
        <w:tc>
          <w:tcPr>
            <w:tcW w:w="2775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Претходна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pStyle w:val="TableContents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Тековна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pStyle w:val="TableContents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Ѓ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ПРИХОДИ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7A3ECA" w:rsidRDefault="00D87935">
            <w:pPr>
              <w:pStyle w:val="TableContents"/>
              <w:snapToGrid w:val="0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7A3ECA" w:rsidRDefault="00D87935">
            <w:pPr>
              <w:pStyle w:val="TableContents"/>
              <w:snapToGrid w:val="0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I.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Такси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80.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723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Закупнини</w:t>
            </w:r>
          </w:p>
          <w:p w:rsidR="00D87935" w:rsidRPr="00892E0D" w:rsidRDefault="00D87935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079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II.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Трансфери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нивоа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власт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7A3ECA" w:rsidRDefault="00D87935">
            <w:pPr>
              <w:pStyle w:val="TableContents"/>
              <w:snapToGrid w:val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7A3ECA" w:rsidRDefault="00D87935">
            <w:pPr>
              <w:pStyle w:val="TableContents"/>
              <w:snapToGrid w:val="0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81.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741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Трансфери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Буџетот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Република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Македонија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088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82.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741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Трансфери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буџетите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фондовите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D87935" w:rsidRPr="00892E0D" w:rsidRDefault="00D8793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088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4D2CD4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7A3ECA" w:rsidRDefault="00D87935">
            <w:pPr>
              <w:pStyle w:val="TableContents"/>
              <w:snapToGrid w:val="0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</w:t>
            </w:r>
            <w:r w:rsidRPr="007A3ECA"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11.408.471               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D87935" w:rsidRPr="007A3ECA" w:rsidRDefault="00D87935">
            <w:pPr>
              <w:pStyle w:val="TableContents"/>
              <w:snapToGrid w:val="0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</w:t>
            </w:r>
            <w:r w:rsidRPr="007A3ECA"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  <w:t>15.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  <w:r w:rsidRPr="007A3ECA">
              <w:rPr>
                <w:rFonts w:eastAsia="Times New Roman"/>
                <w:b/>
                <w:bCs/>
                <w:color w:val="000000"/>
                <w:sz w:val="18"/>
                <w:szCs w:val="18"/>
                <w:lang w:val="en-US"/>
              </w:rPr>
              <w:t>51.542</w:t>
            </w:r>
          </w:p>
          <w:p w:rsidR="00D87935" w:rsidRPr="00892E0D" w:rsidRDefault="00D87935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  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83.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741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pStyle w:val="CommentText"/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Блок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дотации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општината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одделни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намени</w:t>
            </w:r>
          </w:p>
          <w:p w:rsidR="00D87935" w:rsidRPr="00892E0D" w:rsidRDefault="00D87935">
            <w:pPr>
              <w:pStyle w:val="CommentText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088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92E0D">
              <w:rPr>
                <w:rFonts w:ascii="StobiSerif Regular" w:eastAsia="Times New Roman" w:cs="StobiSerif Regular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ПОСЕБНИ</w:t>
            </w:r>
            <w:r w:rsidRPr="00892E0D">
              <w:rPr>
                <w:rFonts w:ascii="StobiSerif Regular" w:eastAsia="Times New Roman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ПОДАТОЦИ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D87935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84.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Просечен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број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вработени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врз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основа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состојбата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крајот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месецот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Pr="00892E0D" w:rsidRDefault="00D87935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Pr="00982E3C" w:rsidRDefault="00D87935" w:rsidP="00982E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7935" w:rsidRDefault="00D87935">
            <w:pPr>
              <w:pStyle w:val="TableContents"/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D87935" w:rsidRPr="00AF04CA" w:rsidRDefault="00D87935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23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D87935" w:rsidRPr="00892E0D" w:rsidRDefault="00D87935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</w:tbl>
    <w:p w:rsidR="00D87935" w:rsidRPr="00892E0D" w:rsidRDefault="00D87935">
      <w:pPr>
        <w:jc w:val="both"/>
        <w:rPr>
          <w:rFonts w:ascii="StobiSerif Regular" w:eastAsia="Times New Roman"/>
          <w:color w:val="000000"/>
          <w:sz w:val="18"/>
          <w:szCs w:val="18"/>
        </w:rPr>
      </w:pPr>
    </w:p>
    <w:p w:rsidR="00D87935" w:rsidRPr="00892E0D" w:rsidRDefault="00D87935">
      <w:pPr>
        <w:jc w:val="both"/>
        <w:rPr>
          <w:rFonts w:ascii="StobiSerif Regular" w:eastAsia="Times New Roman"/>
          <w:color w:val="000000"/>
          <w:sz w:val="18"/>
          <w:szCs w:val="18"/>
        </w:rPr>
      </w:pPr>
    </w:p>
    <w:p w:rsidR="00D87935" w:rsidRPr="00892E0D" w:rsidRDefault="00D87935">
      <w:pPr>
        <w:ind w:left="720" w:firstLine="720"/>
        <w:rPr>
          <w:color w:val="000000"/>
          <w:sz w:val="18"/>
          <w:szCs w:val="1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D87935" w:rsidRPr="00892E0D">
        <w:trPr>
          <w:trHeight w:val="587"/>
        </w:trPr>
        <w:tc>
          <w:tcPr>
            <w:tcW w:w="2884" w:type="dxa"/>
          </w:tcPr>
          <w:p w:rsidR="00D87935" w:rsidRPr="00892E0D" w:rsidRDefault="00D8793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Pr="00EB187D" w:rsidRDefault="00D8793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892E0D">
              <w:rPr>
                <w:color w:val="000000"/>
                <w:sz w:val="18"/>
                <w:szCs w:val="18"/>
              </w:rPr>
              <w:t xml:space="preserve">Скопје                           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___</w:t>
            </w:r>
            <w:r w:rsidRPr="00892E0D">
              <w:rPr>
                <w:color w:val="000000"/>
                <w:sz w:val="18"/>
                <w:szCs w:val="18"/>
              </w:rPr>
              <w:t>26,02,201</w:t>
            </w: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3880" w:type="dxa"/>
          </w:tcPr>
          <w:p w:rsidR="00D87935" w:rsidRPr="00892E0D" w:rsidRDefault="00D8793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Pr="00892E0D" w:rsidRDefault="00D8793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Лице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одговорно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составување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образецот</w:t>
            </w:r>
          </w:p>
        </w:tc>
        <w:tc>
          <w:tcPr>
            <w:tcW w:w="1117" w:type="dxa"/>
          </w:tcPr>
          <w:p w:rsidR="00D87935" w:rsidRPr="00892E0D" w:rsidRDefault="00D8793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Pr="00892E0D" w:rsidRDefault="00D8793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М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:rsidR="00D87935" w:rsidRPr="00892E0D" w:rsidRDefault="00D8793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D87935" w:rsidRPr="00892E0D" w:rsidRDefault="00D87935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Одговорно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</w:tbl>
    <w:p w:rsidR="00D87935" w:rsidRPr="00EB187D" w:rsidRDefault="00D87935" w:rsidP="00EB187D">
      <w:pPr>
        <w:tabs>
          <w:tab w:val="left" w:pos="4320"/>
          <w:tab w:val="left" w:pos="7650"/>
          <w:tab w:val="left" w:pos="8235"/>
        </w:tabs>
        <w:spacing w:line="100" w:lineRule="atLeast"/>
        <w:jc w:val="both"/>
        <w:rPr>
          <w:rFonts w:eastAsia="Times New Roman"/>
          <w:color w:val="000000"/>
          <w:sz w:val="18"/>
          <w:szCs w:val="18"/>
        </w:rPr>
      </w:pPr>
      <w:r>
        <w:rPr>
          <w:rFonts w:ascii="StobiSerif Regular" w:eastAsia="Times New Roman" w:cs="StobiSerif Regular"/>
          <w:color w:val="000000"/>
          <w:sz w:val="18"/>
          <w:szCs w:val="18"/>
          <w:lang w:val="en-US"/>
        </w:rPr>
        <w:t xml:space="preserve">                                       </w:t>
      </w:r>
      <w:r>
        <w:rPr>
          <w:rFonts w:ascii="StobiSerif Regular" w:eastAsia="Times New Roman" w:cs="StobiSerif Regular"/>
          <w:color w:val="000000"/>
          <w:sz w:val="18"/>
          <w:szCs w:val="18"/>
          <w:lang w:val="en-US"/>
        </w:rPr>
        <w:tab/>
      </w:r>
      <w:r>
        <w:rPr>
          <w:rFonts w:eastAsia="Times New Roman"/>
          <w:color w:val="000000"/>
          <w:sz w:val="18"/>
          <w:szCs w:val="18"/>
        </w:rPr>
        <w:t>Хаџере Османи</w:t>
      </w:r>
      <w:r>
        <w:rPr>
          <w:rFonts w:eastAsia="Times New Roman"/>
          <w:color w:val="000000"/>
          <w:sz w:val="18"/>
          <w:szCs w:val="18"/>
        </w:rPr>
        <w:tab/>
        <w:t>Дирек.</w:t>
      </w:r>
      <w:r>
        <w:rPr>
          <w:rFonts w:eastAsia="Times New Roman"/>
          <w:color w:val="000000"/>
          <w:sz w:val="18"/>
          <w:szCs w:val="18"/>
        </w:rPr>
        <w:tab/>
        <w:t>Скендер Асани</w:t>
      </w:r>
    </w:p>
    <w:tbl>
      <w:tblPr>
        <w:tblW w:w="0" w:type="auto"/>
        <w:tblInd w:w="-106" w:type="dxa"/>
        <w:tblLayout w:type="fixed"/>
        <w:tblLook w:val="0000"/>
      </w:tblPr>
      <w:tblGrid>
        <w:gridCol w:w="10484"/>
      </w:tblGrid>
      <w:tr w:rsidR="00D87935" w:rsidRPr="00892E0D">
        <w:trPr>
          <w:trHeight w:val="255"/>
        </w:trPr>
        <w:tc>
          <w:tcPr>
            <w:tcW w:w="10484" w:type="dxa"/>
            <w:vAlign w:val="bottom"/>
          </w:tcPr>
          <w:p w:rsidR="00D87935" w:rsidRPr="00892E0D" w:rsidRDefault="00D87935">
            <w:pPr>
              <w:widowControl/>
              <w:suppressAutoHyphens w:val="0"/>
              <w:snapToGrid w:val="0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М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на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ЦРМ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и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дата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на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приемот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_______________________________</w:t>
            </w:r>
          </w:p>
        </w:tc>
      </w:tr>
      <w:tr w:rsidR="00D87935" w:rsidRPr="00892E0D">
        <w:trPr>
          <w:trHeight w:val="255"/>
        </w:trPr>
        <w:tc>
          <w:tcPr>
            <w:tcW w:w="10484" w:type="dxa"/>
            <w:vAlign w:val="bottom"/>
          </w:tcPr>
          <w:p w:rsidR="00D87935" w:rsidRPr="00892E0D" w:rsidRDefault="00D87935">
            <w:pPr>
              <w:widowControl/>
              <w:suppressAutoHyphens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  <w:lang w:eastAsia="mk-MK"/>
              </w:rPr>
            </w:pPr>
          </w:p>
        </w:tc>
      </w:tr>
      <w:tr w:rsidR="00D87935" w:rsidRPr="00892E0D">
        <w:trPr>
          <w:trHeight w:val="255"/>
        </w:trPr>
        <w:tc>
          <w:tcPr>
            <w:tcW w:w="10484" w:type="dxa"/>
            <w:vAlign w:val="bottom"/>
          </w:tcPr>
          <w:p w:rsidR="00D87935" w:rsidRPr="00892E0D" w:rsidRDefault="00D87935">
            <w:pPr>
              <w:widowControl/>
              <w:suppressAutoHyphens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  <w:lang w:eastAsia="mk-MK"/>
              </w:rPr>
            </w:pPr>
          </w:p>
        </w:tc>
      </w:tr>
      <w:tr w:rsidR="00D87935" w:rsidRPr="00892E0D">
        <w:trPr>
          <w:trHeight w:val="255"/>
        </w:trPr>
        <w:tc>
          <w:tcPr>
            <w:tcW w:w="10484" w:type="dxa"/>
            <w:vAlign w:val="bottom"/>
          </w:tcPr>
          <w:p w:rsidR="00D87935" w:rsidRPr="00892E0D" w:rsidRDefault="00D87935">
            <w:pPr>
              <w:widowControl/>
              <w:suppressAutoHyphens w:val="0"/>
              <w:snapToGrid w:val="0"/>
              <w:rPr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Контролата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ја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извршиле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>:  ________________________________________________________________</w:t>
            </w:r>
          </w:p>
        </w:tc>
      </w:tr>
    </w:tbl>
    <w:p w:rsidR="00D87935" w:rsidRPr="00892E0D" w:rsidRDefault="00D87935">
      <w:pPr>
        <w:rPr>
          <w:sz w:val="18"/>
          <w:szCs w:val="18"/>
        </w:rPr>
      </w:pPr>
    </w:p>
    <w:p w:rsidR="00D87935" w:rsidRPr="00892E0D" w:rsidRDefault="00D87935">
      <w:pPr>
        <w:rPr>
          <w:color w:val="000000"/>
          <w:sz w:val="18"/>
          <w:szCs w:val="18"/>
        </w:rPr>
      </w:pPr>
    </w:p>
    <w:p w:rsidR="00D87935" w:rsidRPr="00892E0D" w:rsidRDefault="00D87935">
      <w:pPr>
        <w:rPr>
          <w:color w:val="000000"/>
          <w:sz w:val="18"/>
          <w:szCs w:val="18"/>
        </w:rPr>
      </w:pPr>
    </w:p>
    <w:p w:rsidR="00D87935" w:rsidRPr="00892E0D" w:rsidRDefault="00D87935">
      <w:pPr>
        <w:rPr>
          <w:sz w:val="18"/>
          <w:szCs w:val="18"/>
        </w:rPr>
      </w:pPr>
    </w:p>
    <w:sectPr w:rsidR="00D87935" w:rsidRPr="00892E0D" w:rsidSect="000350B9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935" w:rsidRDefault="00D87935">
      <w:r>
        <w:separator/>
      </w:r>
    </w:p>
  </w:endnote>
  <w:endnote w:type="continuationSeparator" w:id="0">
    <w:p w:rsidR="00D87935" w:rsidRDefault="00D87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935" w:rsidRDefault="00D87935">
      <w:r>
        <w:separator/>
      </w:r>
    </w:p>
  </w:footnote>
  <w:footnote w:type="continuationSeparator" w:id="0">
    <w:p w:rsidR="00D87935" w:rsidRDefault="00D87935">
      <w:r>
        <w:continuationSeparator/>
      </w:r>
    </w:p>
  </w:footnote>
  <w:footnote w:id="1">
    <w:p w:rsidR="00D87935" w:rsidRDefault="00D87935">
      <w:pPr>
        <w:jc w:val="both"/>
      </w:pPr>
      <w:r>
        <w:rPr>
          <w:rStyle w:val="FootnoteCharacters"/>
          <w:rFonts w:asci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Courier New" w:hAnsi="Courier New" w:cs="Courier New"/>
          <w:color w:val="000000"/>
          <w:sz w:val="18"/>
          <w:szCs w:val="18"/>
        </w:rPr>
        <w:t>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суровини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материјал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енергија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ситен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инвентар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амбалажа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резервни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делови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материјали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одржување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објектите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опремата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интелектуални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други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се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услов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истражувањето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развојот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сопствени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цели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>.</w:t>
      </w:r>
    </w:p>
  </w:footnote>
  <w:footnote w:id="2">
    <w:p w:rsidR="00D87935" w:rsidRDefault="00D87935">
      <w:pPr>
        <w:pStyle w:val="BodyText2"/>
        <w:spacing w:after="0" w:line="240" w:lineRule="auto"/>
        <w:jc w:val="both"/>
      </w:pPr>
      <w:r w:rsidRPr="00892E0D">
        <w:rPr>
          <w:rStyle w:val="FootnoteCharacters"/>
          <w:rFonts w:ascii="StobiSerif Regular" w:eastAsia="Times New Roman"/>
          <w:sz w:val="22"/>
          <w:szCs w:val="22"/>
        </w:rPr>
        <w:footnoteRef/>
      </w:r>
      <w:r w:rsidRPr="00892E0D">
        <w:rPr>
          <w:rFonts w:ascii="StobiSerif Regular" w:eastAsia="Times New Roman"/>
          <w:color w:val="000000"/>
          <w:sz w:val="16"/>
          <w:szCs w:val="16"/>
        </w:rPr>
        <w:tab/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Уреди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со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електронска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контрола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,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како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електронски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компоненти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кои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претставуваат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дел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од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овие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уреди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(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радио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,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телевизиска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комуникациона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опрема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апарати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>).</w:t>
      </w:r>
    </w:p>
  </w:footnote>
  <w:footnote w:id="3">
    <w:p w:rsidR="00D87935" w:rsidRPr="00892E0D" w:rsidRDefault="00D87935">
      <w:pPr>
        <w:spacing w:line="100" w:lineRule="atLeast"/>
        <w:jc w:val="both"/>
        <w:rPr>
          <w:rFonts w:ascii="StobiSerif Regular" w:eastAsia="Times New Roman"/>
          <w:color w:val="000000"/>
          <w:sz w:val="18"/>
          <w:szCs w:val="18"/>
        </w:rPr>
      </w:pPr>
      <w:r w:rsidRPr="00892E0D">
        <w:rPr>
          <w:rStyle w:val="FootnoteCharacters"/>
          <w:rFonts w:ascii="StobiSerif Regular" w:eastAsia="Times New Roman"/>
          <w:sz w:val="22"/>
          <w:szCs w:val="22"/>
        </w:rPr>
        <w:footnoteRef/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ab/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Хардвер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периферни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единици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,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машини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за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обработка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на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податоци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,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печатари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,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скенери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слично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. </w:t>
      </w:r>
    </w:p>
    <w:p w:rsidR="00D87935" w:rsidRDefault="00D87935">
      <w:pPr>
        <w:spacing w:line="100" w:lineRule="atLeast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C6A"/>
    <w:rsid w:val="000350B9"/>
    <w:rsid w:val="00077FEB"/>
    <w:rsid w:val="000828C4"/>
    <w:rsid w:val="000D6339"/>
    <w:rsid w:val="000F3D55"/>
    <w:rsid w:val="00102E5B"/>
    <w:rsid w:val="00132C6A"/>
    <w:rsid w:val="001E3A5D"/>
    <w:rsid w:val="002310AC"/>
    <w:rsid w:val="002540F3"/>
    <w:rsid w:val="002B6A76"/>
    <w:rsid w:val="002D2A27"/>
    <w:rsid w:val="0030728D"/>
    <w:rsid w:val="00312E48"/>
    <w:rsid w:val="00316D89"/>
    <w:rsid w:val="003547B2"/>
    <w:rsid w:val="00383966"/>
    <w:rsid w:val="003C776C"/>
    <w:rsid w:val="003E72E2"/>
    <w:rsid w:val="00434E67"/>
    <w:rsid w:val="00457455"/>
    <w:rsid w:val="00486A66"/>
    <w:rsid w:val="004B68D1"/>
    <w:rsid w:val="004D2CD4"/>
    <w:rsid w:val="004D4396"/>
    <w:rsid w:val="005029D0"/>
    <w:rsid w:val="005038B1"/>
    <w:rsid w:val="00612CF0"/>
    <w:rsid w:val="006952BA"/>
    <w:rsid w:val="006E3877"/>
    <w:rsid w:val="00725DE3"/>
    <w:rsid w:val="00733FA1"/>
    <w:rsid w:val="00757EE8"/>
    <w:rsid w:val="007A3ECA"/>
    <w:rsid w:val="007B0CAC"/>
    <w:rsid w:val="007B6269"/>
    <w:rsid w:val="00825D00"/>
    <w:rsid w:val="00861C8E"/>
    <w:rsid w:val="00870F3B"/>
    <w:rsid w:val="00892E0D"/>
    <w:rsid w:val="00951C6E"/>
    <w:rsid w:val="00974EEA"/>
    <w:rsid w:val="00977793"/>
    <w:rsid w:val="00982E3C"/>
    <w:rsid w:val="009A71A3"/>
    <w:rsid w:val="009B6D1D"/>
    <w:rsid w:val="009F55C2"/>
    <w:rsid w:val="00A226A6"/>
    <w:rsid w:val="00A32B28"/>
    <w:rsid w:val="00A37B6E"/>
    <w:rsid w:val="00AF04CA"/>
    <w:rsid w:val="00AF3172"/>
    <w:rsid w:val="00B05065"/>
    <w:rsid w:val="00B10B9E"/>
    <w:rsid w:val="00B54B42"/>
    <w:rsid w:val="00BD5CF5"/>
    <w:rsid w:val="00C1642C"/>
    <w:rsid w:val="00C40C7D"/>
    <w:rsid w:val="00C93FD0"/>
    <w:rsid w:val="00CC043D"/>
    <w:rsid w:val="00CC4330"/>
    <w:rsid w:val="00D87935"/>
    <w:rsid w:val="00DB53BC"/>
    <w:rsid w:val="00DE34C9"/>
    <w:rsid w:val="00EA5FF5"/>
    <w:rsid w:val="00EB187D"/>
    <w:rsid w:val="00EC6883"/>
    <w:rsid w:val="00F121B6"/>
    <w:rsid w:val="00F175D7"/>
    <w:rsid w:val="00F3021C"/>
    <w:rsid w:val="00F32011"/>
    <w:rsid w:val="00F7152B"/>
    <w:rsid w:val="00FD2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0B9"/>
    <w:pPr>
      <w:widowControl w:val="0"/>
      <w:suppressAutoHyphens/>
    </w:pPr>
    <w:rPr>
      <w:rFonts w:eastAsia="SimSun"/>
      <w:kern w:val="1"/>
      <w:sz w:val="24"/>
      <w:szCs w:val="24"/>
      <w:lang w:val="mk-MK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0350B9"/>
  </w:style>
  <w:style w:type="character" w:customStyle="1" w:styleId="WW-Absatz-Standardschriftart">
    <w:name w:val="WW-Absatz-Standardschriftart"/>
    <w:uiPriority w:val="99"/>
    <w:rsid w:val="000350B9"/>
  </w:style>
  <w:style w:type="character" w:customStyle="1" w:styleId="WW-Absatz-Standardschriftart1">
    <w:name w:val="WW-Absatz-Standardschriftart1"/>
    <w:uiPriority w:val="99"/>
    <w:rsid w:val="000350B9"/>
  </w:style>
  <w:style w:type="character" w:customStyle="1" w:styleId="WW-Absatz-Standardschriftart11">
    <w:name w:val="WW-Absatz-Standardschriftart11"/>
    <w:uiPriority w:val="99"/>
    <w:rsid w:val="000350B9"/>
  </w:style>
  <w:style w:type="character" w:customStyle="1" w:styleId="WW-Absatz-Standardschriftart111">
    <w:name w:val="WW-Absatz-Standardschriftart111"/>
    <w:uiPriority w:val="99"/>
    <w:rsid w:val="000350B9"/>
  </w:style>
  <w:style w:type="character" w:customStyle="1" w:styleId="WW-Absatz-Standardschriftart1111">
    <w:name w:val="WW-Absatz-Standardschriftart1111"/>
    <w:uiPriority w:val="99"/>
    <w:rsid w:val="000350B9"/>
  </w:style>
  <w:style w:type="character" w:customStyle="1" w:styleId="WW-Absatz-Standardschriftart11111">
    <w:name w:val="WW-Absatz-Standardschriftart11111"/>
    <w:uiPriority w:val="99"/>
    <w:rsid w:val="000350B9"/>
  </w:style>
  <w:style w:type="character" w:customStyle="1" w:styleId="WW-Absatz-Standardschriftart111111">
    <w:name w:val="WW-Absatz-Standardschriftart111111"/>
    <w:uiPriority w:val="99"/>
    <w:rsid w:val="000350B9"/>
  </w:style>
  <w:style w:type="character" w:customStyle="1" w:styleId="WW-Absatz-Standardschriftart1111111">
    <w:name w:val="WW-Absatz-Standardschriftart1111111"/>
    <w:uiPriority w:val="99"/>
    <w:rsid w:val="000350B9"/>
  </w:style>
  <w:style w:type="character" w:customStyle="1" w:styleId="FootnoteCharacters">
    <w:name w:val="Footnote Characters"/>
    <w:uiPriority w:val="99"/>
    <w:rsid w:val="000350B9"/>
  </w:style>
  <w:style w:type="character" w:styleId="FootnoteReference">
    <w:name w:val="footnote reference"/>
    <w:basedOn w:val="DefaultParagraphFont"/>
    <w:uiPriority w:val="99"/>
    <w:semiHidden/>
    <w:rsid w:val="000350B9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rsid w:val="000350B9"/>
    <w:rPr>
      <w:vertAlign w:val="superscript"/>
    </w:rPr>
  </w:style>
  <w:style w:type="character" w:customStyle="1" w:styleId="EndnoteCharacters">
    <w:name w:val="Endnote Characters"/>
    <w:uiPriority w:val="99"/>
    <w:rsid w:val="000350B9"/>
  </w:style>
  <w:style w:type="paragraph" w:customStyle="1" w:styleId="Heading">
    <w:name w:val="Heading"/>
    <w:basedOn w:val="Normal"/>
    <w:next w:val="BodyText"/>
    <w:uiPriority w:val="99"/>
    <w:rsid w:val="000350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350B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61C8E"/>
    <w:rPr>
      <w:rFonts w:eastAsia="SimSun"/>
      <w:kern w:val="1"/>
      <w:sz w:val="24"/>
      <w:szCs w:val="24"/>
      <w:lang w:val="mk-MK" w:eastAsia="zh-CN"/>
    </w:rPr>
  </w:style>
  <w:style w:type="paragraph" w:styleId="List">
    <w:name w:val="List"/>
    <w:basedOn w:val="BodyText"/>
    <w:uiPriority w:val="99"/>
    <w:rsid w:val="000350B9"/>
  </w:style>
  <w:style w:type="paragraph" w:styleId="Caption">
    <w:name w:val="caption"/>
    <w:basedOn w:val="Normal"/>
    <w:uiPriority w:val="99"/>
    <w:qFormat/>
    <w:rsid w:val="000350B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0350B9"/>
    <w:pPr>
      <w:suppressLineNumbers/>
    </w:pPr>
  </w:style>
  <w:style w:type="paragraph" w:customStyle="1" w:styleId="TableContents">
    <w:name w:val="Table Contents"/>
    <w:basedOn w:val="Normal"/>
    <w:uiPriority w:val="99"/>
    <w:rsid w:val="000350B9"/>
    <w:pPr>
      <w:suppressLineNumbers/>
    </w:pPr>
  </w:style>
  <w:style w:type="paragraph" w:styleId="CommentText">
    <w:name w:val="annotation text"/>
    <w:basedOn w:val="Normal"/>
    <w:link w:val="CommentTextChar"/>
    <w:uiPriority w:val="99"/>
    <w:semiHidden/>
    <w:rsid w:val="00035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61C8E"/>
    <w:rPr>
      <w:rFonts w:eastAsia="SimSun"/>
      <w:kern w:val="1"/>
      <w:sz w:val="20"/>
      <w:szCs w:val="20"/>
      <w:lang w:val="mk-MK" w:eastAsia="zh-CN"/>
    </w:rPr>
  </w:style>
  <w:style w:type="paragraph" w:styleId="BodyText2">
    <w:name w:val="Body Text 2"/>
    <w:basedOn w:val="Normal"/>
    <w:link w:val="BodyText2Char"/>
    <w:uiPriority w:val="99"/>
    <w:rsid w:val="000350B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61C8E"/>
    <w:rPr>
      <w:rFonts w:eastAsia="SimSun"/>
      <w:kern w:val="1"/>
      <w:sz w:val="24"/>
      <w:szCs w:val="24"/>
      <w:lang w:val="mk-MK" w:eastAsia="zh-CN"/>
    </w:rPr>
  </w:style>
  <w:style w:type="paragraph" w:customStyle="1" w:styleId="IASBNormal">
    <w:name w:val="IASB Normal"/>
    <w:uiPriority w:val="99"/>
    <w:rsid w:val="000350B9"/>
    <w:pPr>
      <w:suppressAutoHyphens/>
      <w:spacing w:before="100" w:after="100"/>
      <w:jc w:val="both"/>
    </w:pPr>
    <w:rPr>
      <w:kern w:val="1"/>
      <w:sz w:val="19"/>
      <w:szCs w:val="19"/>
      <w:lang w:eastAsia="zh-CN"/>
    </w:rPr>
  </w:style>
  <w:style w:type="paragraph" w:customStyle="1" w:styleId="TableHeading">
    <w:name w:val="Table Heading"/>
    <w:basedOn w:val="TableContents"/>
    <w:uiPriority w:val="99"/>
    <w:rsid w:val="000350B9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0350B9"/>
    <w:pPr>
      <w:suppressLineNumbers/>
      <w:ind w:left="339" w:hanging="339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61C8E"/>
    <w:rPr>
      <w:rFonts w:eastAsia="SimSun"/>
      <w:kern w:val="1"/>
      <w:sz w:val="20"/>
      <w:szCs w:val="20"/>
      <w:lang w:val="mk-MK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7</Pages>
  <Words>1611</Words>
  <Characters>9189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„ДЕ“        </dc:title>
  <dc:subject/>
  <dc:creator>LOffice User</dc:creator>
  <cp:keywords/>
  <dc:description/>
  <cp:lastModifiedBy>WORK</cp:lastModifiedBy>
  <cp:revision>3</cp:revision>
  <cp:lastPrinted>2018-02-26T11:39:00Z</cp:lastPrinted>
  <dcterms:created xsi:type="dcterms:W3CDTF">2018-02-26T11:37:00Z</dcterms:created>
  <dcterms:modified xsi:type="dcterms:W3CDTF">2018-02-26T11:42:00Z</dcterms:modified>
</cp:coreProperties>
</file>